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景德镇市昌南新区新悦府地产开发</w:t>
      </w:r>
      <w:r>
        <w:rPr>
          <w:rFonts w:hint="eastAsia"/>
          <w:b/>
          <w:bCs/>
          <w:sz w:val="36"/>
          <w:szCs w:val="36"/>
        </w:rPr>
        <w:t>项目</w:t>
      </w:r>
    </w:p>
    <w:p>
      <w:pPr>
        <w:jc w:val="center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投标综合评分表</w:t>
      </w:r>
    </w:p>
    <w:tbl>
      <w:tblPr>
        <w:tblStyle w:val="6"/>
        <w:tblW w:w="8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3181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投标材料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分数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企业业绩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提供</w:t>
            </w:r>
            <w:r>
              <w:rPr>
                <w:rFonts w:hint="eastAsia"/>
                <w:sz w:val="28"/>
                <w:szCs w:val="28"/>
              </w:rPr>
              <w:t>业绩代理合同（1个业绩得10分，30分满分）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企业信用证明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网查信用证明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项目人员组名单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业绩评价反馈函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  <w:r>
              <w:rPr>
                <w:sz w:val="28"/>
                <w:szCs w:val="28"/>
              </w:rPr>
              <w:t>业绩评价反馈函</w:t>
            </w:r>
            <w:r>
              <w:rPr>
                <w:rFonts w:hint="eastAsia"/>
                <w:sz w:val="28"/>
                <w:szCs w:val="28"/>
              </w:rPr>
              <w:t>得10分，30分满分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6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招标组织方案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至签订代理合同之日起，到发出中标通知书，代理服务起为</w:t>
            </w:r>
            <w:r>
              <w:rPr>
                <w:rFonts w:hint="eastAsia"/>
                <w:sz w:val="28"/>
                <w:szCs w:val="28"/>
              </w:rPr>
              <w:t>50日。</w:t>
            </w:r>
          </w:p>
        </w:tc>
      </w:tr>
    </w:tbl>
    <w:p>
      <w:pPr>
        <w:ind w:firstLine="560" w:firstLineChars="200"/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3A4"/>
    <w:rsid w:val="000E3750"/>
    <w:rsid w:val="00261310"/>
    <w:rsid w:val="0046195C"/>
    <w:rsid w:val="005228D8"/>
    <w:rsid w:val="008844A9"/>
    <w:rsid w:val="008A571C"/>
    <w:rsid w:val="0091071D"/>
    <w:rsid w:val="00A923A4"/>
    <w:rsid w:val="09D33F7D"/>
    <w:rsid w:val="0D640FCC"/>
    <w:rsid w:val="0E6F05B6"/>
    <w:rsid w:val="1A7C6120"/>
    <w:rsid w:val="1B565E7D"/>
    <w:rsid w:val="2228201D"/>
    <w:rsid w:val="3E4D4329"/>
    <w:rsid w:val="423E3421"/>
    <w:rsid w:val="426805D3"/>
    <w:rsid w:val="44DB5E5F"/>
    <w:rsid w:val="47B65140"/>
    <w:rsid w:val="55720286"/>
    <w:rsid w:val="74745D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Theme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96</Words>
  <Characters>548</Characters>
  <Lines>4</Lines>
  <Paragraphs>1</Paragraphs>
  <TotalTime>4</TotalTime>
  <ScaleCrop>false</ScaleCrop>
  <LinksUpToDate>false</LinksUpToDate>
  <CharactersWithSpaces>643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2021-08-16T09:58:00Z</dcterms:created>
  <dc:creator>Administrator</dc:creator>
  <cp:lastModifiedBy>凡华造物 小刘</cp:lastModifiedBy>
  <cp:lastPrinted>2021-08-16T08:58:00Z</cp:lastPrinted>
  <dcterms:modified xsi:type="dcterms:W3CDTF">2021-08-17T08:31:29Z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EEA3DF42394F4374995AA1E08181B3A6</vt:lpwstr>
  </property>
</Properties>
</file>